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C4DA" w14:textId="77777777" w:rsidR="000511B8" w:rsidRDefault="000511B8" w:rsidP="00382590">
      <w:pPr>
        <w:jc w:val="right"/>
      </w:pPr>
    </w:p>
    <w:p w14:paraId="1C2CDECD" w14:textId="77777777" w:rsidR="00BC7B37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Unntatt offentlighet etter</w:t>
      </w:r>
    </w:p>
    <w:p w14:paraId="006C2CA1" w14:textId="77777777" w:rsidR="00BC7B37" w:rsidRPr="00D01779" w:rsidRDefault="00BC7B37" w:rsidP="00382590">
      <w:pPr>
        <w:pStyle w:val="Topptekst"/>
        <w:jc w:val="right"/>
        <w:rPr>
          <w:sz w:val="18"/>
          <w:szCs w:val="18"/>
        </w:rPr>
      </w:pPr>
      <w:r w:rsidRPr="00D01779">
        <w:rPr>
          <w:sz w:val="18"/>
          <w:szCs w:val="18"/>
        </w:rPr>
        <w:t>Offentlighetslo</w:t>
      </w:r>
      <w:r>
        <w:rPr>
          <w:sz w:val="18"/>
          <w:szCs w:val="18"/>
        </w:rPr>
        <w:t xml:space="preserve">ven §13 </w:t>
      </w:r>
      <w:proofErr w:type="gramStart"/>
      <w:r>
        <w:rPr>
          <w:sz w:val="18"/>
          <w:szCs w:val="18"/>
        </w:rPr>
        <w:t>jf.Fvl.§</w:t>
      </w:r>
      <w:proofErr w:type="gramEnd"/>
      <w:r>
        <w:rPr>
          <w:sz w:val="18"/>
          <w:szCs w:val="18"/>
        </w:rPr>
        <w:t>13</w:t>
      </w:r>
    </w:p>
    <w:p w14:paraId="50F8BAE9" w14:textId="77777777" w:rsidR="00382590" w:rsidRDefault="00382590" w:rsidP="00382590">
      <w:pPr>
        <w:pStyle w:val="Tittel"/>
        <w:ind w:hanging="709"/>
        <w:rPr>
          <w:color w:val="00549F"/>
          <w:sz w:val="40"/>
        </w:rPr>
      </w:pPr>
    </w:p>
    <w:p w14:paraId="71274CBE" w14:textId="77777777" w:rsidR="00382590" w:rsidRPr="000E64D2" w:rsidRDefault="00382590" w:rsidP="00E13926">
      <w:pPr>
        <w:pStyle w:val="Tittel"/>
        <w:ind w:hanging="709"/>
        <w:rPr>
          <w:color w:val="00549F"/>
          <w:sz w:val="40"/>
        </w:rPr>
      </w:pPr>
      <w:r w:rsidRPr="000E64D2">
        <w:rPr>
          <w:color w:val="00549F"/>
          <w:sz w:val="40"/>
        </w:rPr>
        <w:t>PEDAGOGISK RAPPORT</w:t>
      </w:r>
    </w:p>
    <w:p w14:paraId="0BB80100" w14:textId="77777777" w:rsidR="00382590" w:rsidRPr="00E13926" w:rsidRDefault="00382590" w:rsidP="00E13926">
      <w:pPr>
        <w:pStyle w:val="Tittel"/>
        <w:rPr>
          <w:color w:val="00549F"/>
          <w:sz w:val="36"/>
          <w:szCs w:val="24"/>
        </w:rPr>
      </w:pPr>
      <w:r w:rsidRPr="00E13926">
        <w:rPr>
          <w:color w:val="00549F"/>
          <w:sz w:val="36"/>
          <w:szCs w:val="24"/>
        </w:rPr>
        <w:t>Elever i grunnskolen</w:t>
      </w:r>
    </w:p>
    <w:p w14:paraId="2D0B06BD" w14:textId="5FC21037" w:rsidR="00BC7B37" w:rsidRPr="0013571D" w:rsidRDefault="00382590" w:rsidP="00E13926">
      <w:pPr>
        <w:pStyle w:val="Tittel"/>
        <w:rPr>
          <w:b w:val="0"/>
          <w:bCs w:val="0"/>
          <w:color w:val="FF0000"/>
        </w:rPr>
      </w:pPr>
      <w:r w:rsidRPr="0013571D">
        <w:rPr>
          <w:b w:val="0"/>
          <w:bCs w:val="0"/>
          <w:color w:val="FF0000"/>
        </w:rPr>
        <w:t>Skolen skal alltid sende kopi av rapport og henvis</w:t>
      </w:r>
      <w:r w:rsidR="002F14A1" w:rsidRPr="0013571D">
        <w:rPr>
          <w:b w:val="0"/>
          <w:bCs w:val="0"/>
          <w:color w:val="FF0000"/>
        </w:rPr>
        <w:t>n</w:t>
      </w:r>
      <w:r w:rsidRPr="0013571D">
        <w:rPr>
          <w:b w:val="0"/>
          <w:bCs w:val="0"/>
          <w:color w:val="FF0000"/>
        </w:rPr>
        <w:t>ing til foresatte</w:t>
      </w:r>
    </w:p>
    <w:p w14:paraId="1B0E3ACF" w14:textId="77777777" w:rsidR="009F3167" w:rsidRPr="009F3167" w:rsidRDefault="009F3167" w:rsidP="009F3167">
      <w:pPr>
        <w:pStyle w:val="Tittel"/>
        <w:rPr>
          <w:color w:val="FF0000"/>
        </w:rPr>
      </w:pPr>
    </w:p>
    <w:tbl>
      <w:tblPr>
        <w:tblStyle w:val="Tabellrutenett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382590" w14:paraId="38907A55" w14:textId="77777777" w:rsidTr="009F3167">
        <w:tc>
          <w:tcPr>
            <w:tcW w:w="10348" w:type="dxa"/>
          </w:tcPr>
          <w:p w14:paraId="0BF2C8E1" w14:textId="3272F08A" w:rsidR="0038259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Ved henvisning skal skolen besvare alle punktene i den pedagogiske rapporten. Dersom skolen ikke fyller ut enkelte punkt</w:t>
            </w:r>
            <w:r w:rsidR="00264B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skal dette begrunnes under de aktuelle punktene. Mangelfull henvisning og/eller rapport hvor spørsmål ikke er besvart, vil forsinke PPT sitt arbeid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 xml:space="preserve"> med å utrede og vurdere elevens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behov. Mangelfull henvisning og/eller rapport, sendes i </w:t>
            </w:r>
            <w:r w:rsidRPr="001C52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retur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med forespørsel om utfyllende informasjon (kopi til foresatte).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11239F" w14:textId="77777777" w:rsidR="00382590" w:rsidRDefault="00382590" w:rsidP="00382590"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Den pedagogiske rapporten er en viktig del av grunnlaget for PPT sine utredninger og tilrådninger</w:t>
            </w:r>
            <w:r w:rsidR="004A5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590" w14:paraId="0D3EC74E" w14:textId="77777777" w:rsidTr="009F3167">
        <w:tc>
          <w:tcPr>
            <w:tcW w:w="10348" w:type="dxa"/>
            <w:vAlign w:val="center"/>
          </w:tcPr>
          <w:p w14:paraId="734A422A" w14:textId="7B14B421" w:rsidR="00BE15E0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Spørsmålene som skal besvares samsvarer med områder nedfelt i opplæringsloven § </w:t>
            </w:r>
            <w:r w:rsidR="001E757A">
              <w:rPr>
                <w:rFonts w:ascii="Times New Roman" w:hAnsi="Times New Roman" w:cs="Times New Roman"/>
                <w:sz w:val="24"/>
                <w:szCs w:val="24"/>
              </w:rPr>
              <w:t>11-2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hvor det </w:t>
            </w:r>
            <w:proofErr w:type="gramStart"/>
            <w:r w:rsidRPr="000D5D9E">
              <w:rPr>
                <w:rFonts w:ascii="Times New Roman" w:hAnsi="Times New Roman" w:cs="Times New Roman"/>
                <w:sz w:val="24"/>
                <w:szCs w:val="24"/>
              </w:rPr>
              <w:t>fremkommer</w:t>
            </w:r>
            <w:proofErr w:type="gramEnd"/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 at skolen skal ha vurdert og eventuelt prøvd ut tiltak innenfor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et ordinære opplæringstilbudet, med sikte på å 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gi eleven tilfredsstillende utbytte før det blir gjort sakkyndig vurdering. </w:t>
            </w:r>
          </w:p>
          <w:p w14:paraId="56260FF3" w14:textId="79FCD37C" w:rsidR="00382590" w:rsidRPr="000D5D9E" w:rsidRDefault="00382590" w:rsidP="00382590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Unntaket er saker hvor det er åpenbart at eleven har behov for </w:t>
            </w:r>
            <w:r w:rsidR="00631812">
              <w:rPr>
                <w:rFonts w:ascii="Times New Roman" w:hAnsi="Times New Roman" w:cs="Times New Roman"/>
                <w:sz w:val="24"/>
                <w:szCs w:val="24"/>
              </w:rPr>
              <w:t>ITO</w:t>
            </w:r>
            <w:r w:rsidRPr="000D5D9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382590" w14:paraId="4A0ED1D0" w14:textId="77777777" w:rsidTr="009F3167">
        <w:tc>
          <w:tcPr>
            <w:tcW w:w="10348" w:type="dxa"/>
          </w:tcPr>
          <w:p w14:paraId="3C70AFA3" w14:textId="77777777" w:rsidR="00382590" w:rsidRDefault="00382590" w:rsidP="00382590">
            <w:r w:rsidRPr="009208A8">
              <w:rPr>
                <w:rFonts w:ascii="Times New Roman" w:hAnsi="Times New Roman" w:cs="Times New Roman"/>
                <w:sz w:val="24"/>
                <w:szCs w:val="24"/>
              </w:rPr>
              <w:t>Med lærevansker/vansker menes i denne sammenheng alle årsaker som kan være til hinder for elevens læring og utvikling.</w:t>
            </w:r>
          </w:p>
        </w:tc>
      </w:tr>
    </w:tbl>
    <w:p w14:paraId="3593EAFC" w14:textId="77777777" w:rsidR="00382590" w:rsidRDefault="00382590" w:rsidP="00BC7B37"/>
    <w:tbl>
      <w:tblPr>
        <w:tblStyle w:val="Tabellrutenett"/>
        <w:tblW w:w="10352" w:type="dxa"/>
        <w:tblInd w:w="-572" w:type="dxa"/>
        <w:tblLook w:val="04A0" w:firstRow="1" w:lastRow="0" w:firstColumn="1" w:lastColumn="0" w:noHBand="0" w:noVBand="1"/>
      </w:tblPr>
      <w:tblGrid>
        <w:gridCol w:w="830"/>
        <w:gridCol w:w="2714"/>
        <w:gridCol w:w="3827"/>
        <w:gridCol w:w="2981"/>
      </w:tblGrid>
      <w:tr w:rsidR="00382590" w:rsidRPr="009F3167" w14:paraId="5991F791" w14:textId="77777777" w:rsidTr="001E757A">
        <w:trPr>
          <w:trHeight w:val="360"/>
        </w:trPr>
        <w:tc>
          <w:tcPr>
            <w:tcW w:w="10352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6AA97E6" w14:textId="77777777" w:rsidR="00382590" w:rsidRPr="009F3167" w:rsidRDefault="00382590" w:rsidP="00BC7B37">
            <w:pPr>
              <w:rPr>
                <w:rFonts w:ascii="Times New Roman" w:hAnsi="Times New Roman" w:cs="Times New Roman"/>
              </w:rPr>
            </w:pPr>
            <w:r w:rsidRPr="009F3167">
              <w:rPr>
                <w:rFonts w:ascii="Times New Roman" w:hAnsi="Times New Roman" w:cs="Times New Roman"/>
                <w:b/>
                <w:sz w:val="24"/>
                <w:szCs w:val="24"/>
              </w:rPr>
              <w:t>Personopplysninger</w:t>
            </w:r>
          </w:p>
        </w:tc>
      </w:tr>
      <w:tr w:rsidR="001E757A" w:rsidRPr="009F3167" w14:paraId="26535AD8" w14:textId="6ED23ED5" w:rsidTr="00201A6B">
        <w:trPr>
          <w:trHeight w:val="360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06D7F80A" w14:textId="146BB856" w:rsidR="001E757A" w:rsidRPr="001E757A" w:rsidRDefault="001E757A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Elev: </w:t>
            </w:r>
          </w:p>
        </w:tc>
        <w:tc>
          <w:tcPr>
            <w:tcW w:w="654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8D47A5" w14:textId="3D65F29E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14:paraId="12C15DE1" w14:textId="77777777" w:rsidR="001E757A" w:rsidRPr="001E757A" w:rsidRDefault="001E757A" w:rsidP="002F14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Født: </w:t>
            </w:r>
          </w:p>
        </w:tc>
      </w:tr>
      <w:tr w:rsidR="00201A6B" w:rsidRPr="009F3167" w14:paraId="15295DBB" w14:textId="0AF0CB5D" w:rsidTr="00201A6B">
        <w:trPr>
          <w:trHeight w:val="360"/>
        </w:trPr>
        <w:tc>
          <w:tcPr>
            <w:tcW w:w="830" w:type="dxa"/>
            <w:tcBorders>
              <w:bottom w:val="single" w:sz="4" w:space="0" w:color="auto"/>
            </w:tcBorders>
            <w:shd w:val="clear" w:color="auto" w:fill="auto"/>
          </w:tcPr>
          <w:p w14:paraId="77550EE5" w14:textId="183EF5C6" w:rsidR="00201A6B" w:rsidRPr="001E757A" w:rsidRDefault="00201A6B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>Skole:</w:t>
            </w:r>
          </w:p>
        </w:tc>
        <w:tc>
          <w:tcPr>
            <w:tcW w:w="2714" w:type="dxa"/>
            <w:tcBorders>
              <w:bottom w:val="single" w:sz="4" w:space="0" w:color="auto"/>
            </w:tcBorders>
            <w:shd w:val="clear" w:color="auto" w:fill="auto"/>
          </w:tcPr>
          <w:p w14:paraId="71EC7B31" w14:textId="1DEC6945" w:rsidR="00201A6B" w:rsidRPr="001E757A" w:rsidRDefault="00201A6B" w:rsidP="00201A6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47384B5" w14:textId="25D25AE3" w:rsidR="00201A6B" w:rsidRPr="001E757A" w:rsidRDefault="00201A6B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Kontaktlærer: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shd w:val="clear" w:color="auto" w:fill="auto"/>
          </w:tcPr>
          <w:p w14:paraId="52B670CC" w14:textId="5FD61F16" w:rsidR="00201A6B" w:rsidRPr="001E757A" w:rsidRDefault="00201A6B" w:rsidP="00BC7B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Trinn: </w:t>
            </w:r>
          </w:p>
        </w:tc>
      </w:tr>
    </w:tbl>
    <w:p w14:paraId="6BE7072E" w14:textId="77777777" w:rsidR="009F3167" w:rsidRDefault="009F3167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14:paraId="1AD3A718" w14:textId="77777777" w:rsidTr="008C4586">
        <w:trPr>
          <w:trHeight w:val="405"/>
        </w:trPr>
        <w:tc>
          <w:tcPr>
            <w:tcW w:w="4725" w:type="dxa"/>
            <w:shd w:val="clear" w:color="auto" w:fill="BDD6EE" w:themeFill="accent1" w:themeFillTint="66"/>
            <w:vAlign w:val="center"/>
          </w:tcPr>
          <w:p w14:paraId="190B6952" w14:textId="77777777" w:rsidR="008C4586" w:rsidRPr="006317EB" w:rsidRDefault="008C4586" w:rsidP="00B55FD9">
            <w:pPr>
              <w:rPr>
                <w:rFonts w:ascii="Times New Roman" w:hAnsi="Times New Roman" w:cs="Times New Roman"/>
                <w:b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Bakgrunnsinformasjon og skolehistorie</w:t>
            </w:r>
          </w:p>
        </w:tc>
        <w:tc>
          <w:tcPr>
            <w:tcW w:w="5623" w:type="dxa"/>
            <w:shd w:val="clear" w:color="auto" w:fill="BDD6EE" w:themeFill="accent1" w:themeFillTint="66"/>
            <w:vAlign w:val="center"/>
          </w:tcPr>
          <w:p w14:paraId="65D44122" w14:textId="77777777" w:rsidR="008C4586" w:rsidRPr="006317EB" w:rsidRDefault="008C4586" w:rsidP="008C4586">
            <w:pPr>
              <w:rPr>
                <w:rFonts w:ascii="Times New Roman" w:hAnsi="Times New Roman" w:cs="Times New Roman"/>
                <w:b/>
                <w:lang w:bidi="en-US"/>
              </w:rPr>
            </w:pPr>
          </w:p>
        </w:tc>
      </w:tr>
      <w:tr w:rsidR="008C4586" w14:paraId="11A8403E" w14:textId="77777777" w:rsidTr="008C4586">
        <w:trPr>
          <w:trHeight w:val="271"/>
        </w:trPr>
        <w:tc>
          <w:tcPr>
            <w:tcW w:w="4725" w:type="dxa"/>
          </w:tcPr>
          <w:p w14:paraId="44BE1338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Hvor lenge har eleven vært elev ved skolen?                      </w:t>
            </w:r>
          </w:p>
        </w:tc>
        <w:tc>
          <w:tcPr>
            <w:tcW w:w="5623" w:type="dxa"/>
          </w:tcPr>
          <w:p w14:paraId="4AF41A78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14:paraId="7E244560" w14:textId="77777777" w:rsidTr="008C4586">
        <w:trPr>
          <w:trHeight w:val="240"/>
        </w:trPr>
        <w:tc>
          <w:tcPr>
            <w:tcW w:w="4725" w:type="dxa"/>
          </w:tcPr>
          <w:p w14:paraId="7EB54B68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Møter eleven jevnlig på skolen?</w:t>
            </w:r>
          </w:p>
        </w:tc>
        <w:tc>
          <w:tcPr>
            <w:tcW w:w="5623" w:type="dxa"/>
          </w:tcPr>
          <w:p w14:paraId="0C1AE087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14:paraId="0B7B7377" w14:textId="77777777" w:rsidTr="008C4586">
        <w:trPr>
          <w:trHeight w:val="345"/>
        </w:trPr>
        <w:tc>
          <w:tcPr>
            <w:tcW w:w="4725" w:type="dxa"/>
          </w:tcPr>
          <w:p w14:paraId="508665C4" w14:textId="1DA3E648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Har eleven vært utsatt for mobbing? Hvis ja, beskriv</w:t>
            </w:r>
          </w:p>
        </w:tc>
        <w:tc>
          <w:tcPr>
            <w:tcW w:w="5623" w:type="dxa"/>
          </w:tcPr>
          <w:p w14:paraId="4EFAEDA3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14:paraId="1C603065" w14:textId="77777777" w:rsidTr="008C4586">
        <w:trPr>
          <w:trHeight w:val="345"/>
        </w:trPr>
        <w:tc>
          <w:tcPr>
            <w:tcW w:w="4725" w:type="dxa"/>
          </w:tcPr>
          <w:p w14:paraId="1A094944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Elevens opplevelse av egen skolehverdag</w:t>
            </w:r>
          </w:p>
        </w:tc>
        <w:tc>
          <w:tcPr>
            <w:tcW w:w="5623" w:type="dxa"/>
          </w:tcPr>
          <w:p w14:paraId="714C6F8C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8C4586" w14:paraId="0C759B83" w14:textId="77777777" w:rsidTr="008C4586">
        <w:trPr>
          <w:trHeight w:val="366"/>
        </w:trPr>
        <w:tc>
          <w:tcPr>
            <w:tcW w:w="4725" w:type="dxa"/>
          </w:tcPr>
          <w:p w14:paraId="312D40C6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Annet som har påvirket eller påvirker skolesituasjonen?</w:t>
            </w:r>
          </w:p>
        </w:tc>
        <w:tc>
          <w:tcPr>
            <w:tcW w:w="5623" w:type="dxa"/>
          </w:tcPr>
          <w:p w14:paraId="301ABA9B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6DBA3D8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5608"/>
      </w:tblGrid>
      <w:tr w:rsidR="00B55FD9" w14:paraId="6344AD8C" w14:textId="77777777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14:paraId="0329523D" w14:textId="77777777" w:rsidR="00B55FD9" w:rsidRDefault="00B55FD9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Beskriv elevens ordinære opplæringstilbud</w:t>
            </w:r>
          </w:p>
        </w:tc>
      </w:tr>
      <w:tr w:rsidR="00B55FD9" w14:paraId="566B0948" w14:textId="77777777" w:rsidTr="00B55FD9">
        <w:trPr>
          <w:trHeight w:val="405"/>
        </w:trPr>
        <w:tc>
          <w:tcPr>
            <w:tcW w:w="4740" w:type="dxa"/>
          </w:tcPr>
          <w:p w14:paraId="5CC2C753" w14:textId="77777777"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Klasse / gruppestørrelse </w:t>
            </w:r>
          </w:p>
          <w:p w14:paraId="3765A879" w14:textId="77777777" w:rsidR="00B55FD9" w:rsidRPr="000E64D2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Antall elever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Antall voksne (kontaktlærer/faglærere) i det ordinære tilbudet.</w:t>
            </w:r>
          </w:p>
          <w:p w14:paraId="51FD0452" w14:textId="77777777"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Presiser antall timer/fag hvor det er tilgjengelig mer enn en voksen for alle elever. Presiser antall timer/fag hvor det kun er en voksen tilgjengelig</w:t>
            </w:r>
          </w:p>
        </w:tc>
        <w:tc>
          <w:tcPr>
            <w:tcW w:w="5608" w:type="dxa"/>
          </w:tcPr>
          <w:p w14:paraId="729B99E0" w14:textId="77777777"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14:paraId="272B6840" w14:textId="77777777" w:rsidTr="00B55FD9">
        <w:trPr>
          <w:trHeight w:val="591"/>
        </w:trPr>
        <w:tc>
          <w:tcPr>
            <w:tcW w:w="4740" w:type="dxa"/>
          </w:tcPr>
          <w:p w14:paraId="634FE001" w14:textId="64A8F6A6" w:rsid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Fag</w:t>
            </w:r>
            <w:r w:rsidR="00854F6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 timefordeling</w:t>
            </w:r>
          </w:p>
          <w:p w14:paraId="0A515FD5" w14:textId="77777777" w:rsidR="00B55FD9" w:rsidRPr="00B55FD9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Beskriv eller legg ved detaljert fag/timeplan</w:t>
            </w:r>
          </w:p>
        </w:tc>
        <w:tc>
          <w:tcPr>
            <w:tcW w:w="5608" w:type="dxa"/>
          </w:tcPr>
          <w:p w14:paraId="6ED61D35" w14:textId="77777777"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55FD9" w14:paraId="45FEBD0E" w14:textId="77777777" w:rsidTr="00B55FD9">
        <w:trPr>
          <w:trHeight w:val="405"/>
        </w:trPr>
        <w:tc>
          <w:tcPr>
            <w:tcW w:w="4740" w:type="dxa"/>
          </w:tcPr>
          <w:p w14:paraId="474B2B9A" w14:textId="77777777" w:rsidR="00B55FD9" w:rsidRPr="00B77C1F" w:rsidRDefault="00B55FD9" w:rsidP="00B55F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C1F">
              <w:rPr>
                <w:rFonts w:ascii="Times New Roman" w:hAnsi="Times New Roman" w:cs="Times New Roman"/>
                <w:b/>
                <w:sz w:val="24"/>
                <w:szCs w:val="24"/>
              </w:rPr>
              <w:t>Læringsmiljø i klassen</w:t>
            </w:r>
          </w:p>
          <w:p w14:paraId="29D4904F" w14:textId="6918C8C1" w:rsidR="00B55FD9" w:rsidRPr="008C4586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Det fysiske miljøet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Elev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Lærer – elev relasjoner</w:t>
            </w:r>
            <w:r w:rsidRPr="008C4586">
              <w:rPr>
                <w:rFonts w:ascii="Times New Roman" w:hAnsi="Times New Roman" w:cs="Times New Roman"/>
                <w:sz w:val="20"/>
                <w:szCs w:val="20"/>
              </w:rPr>
              <w:br/>
              <w:t>Læringskultur i klassen (eks. arbeidsinnsats, motivasjon, ro, struktur, regler osv.)</w:t>
            </w:r>
          </w:p>
          <w:p w14:paraId="5AB0E69D" w14:textId="77777777" w:rsidR="00B55FD9" w:rsidRPr="00B55FD9" w:rsidRDefault="00B55FD9" w:rsidP="00B55F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586"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5608" w:type="dxa"/>
          </w:tcPr>
          <w:p w14:paraId="4F8BEC8D" w14:textId="77777777" w:rsidR="00B55FD9" w:rsidRPr="00B55FD9" w:rsidRDefault="00B55FD9" w:rsidP="00B55FD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58A7A823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5"/>
        <w:gridCol w:w="5623"/>
      </w:tblGrid>
      <w:tr w:rsidR="008C4586" w14:paraId="5D345F22" w14:textId="77777777" w:rsidTr="00D102E5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14:paraId="32EA2FB1" w14:textId="2B5B3264" w:rsidR="008C4586" w:rsidRPr="006317EB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Elevens styrker/interesser - faktorer som kan virke motiverende for elevens læring</w:t>
            </w:r>
          </w:p>
        </w:tc>
      </w:tr>
      <w:tr w:rsidR="008C4586" w14:paraId="3F392B91" w14:textId="77777777" w:rsidTr="008C4586">
        <w:trPr>
          <w:trHeight w:val="405"/>
        </w:trPr>
        <w:tc>
          <w:tcPr>
            <w:tcW w:w="4725" w:type="dxa"/>
          </w:tcPr>
          <w:p w14:paraId="3D328048" w14:textId="455BB5FF" w:rsidR="008C4586" w:rsidRPr="00EB3198" w:rsidRDefault="008C4586" w:rsidP="008C4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198">
              <w:rPr>
                <w:rFonts w:ascii="Times New Roman" w:hAnsi="Times New Roman" w:cs="Times New Roman"/>
                <w:b/>
                <w:sz w:val="24"/>
                <w:szCs w:val="24"/>
              </w:rPr>
              <w:t>Elevens mestring</w:t>
            </w:r>
            <w:r w:rsidR="002964BD">
              <w:rPr>
                <w:rFonts w:ascii="Times New Roman" w:hAnsi="Times New Roman" w:cs="Times New Roman"/>
                <w:b/>
                <w:sz w:val="24"/>
                <w:szCs w:val="24"/>
              </w:rPr>
              <w:t>/medvirkning</w:t>
            </w:r>
          </w:p>
          <w:p w14:paraId="55701755" w14:textId="77777777" w:rsidR="008C4586" w:rsidRPr="008C4586" w:rsidRDefault="008C4586" w:rsidP="008C45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styrker sosialt og faglig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Elevens interesser</w:t>
            </w:r>
          </w:p>
        </w:tc>
        <w:tc>
          <w:tcPr>
            <w:tcW w:w="5623" w:type="dxa"/>
          </w:tcPr>
          <w:p w14:paraId="483BF52A" w14:textId="77777777" w:rsidR="008C4586" w:rsidRPr="00B55FD9" w:rsidRDefault="008C4586" w:rsidP="008C4586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F493551" w14:textId="77777777" w:rsidR="00B55FD9" w:rsidRDefault="00B55FD9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5"/>
        <w:gridCol w:w="6953"/>
      </w:tblGrid>
      <w:tr w:rsidR="004D54AE" w14:paraId="3B6C60E4" w14:textId="77777777" w:rsidTr="00627342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  <w:vAlign w:val="center"/>
          </w:tcPr>
          <w:p w14:paraId="068F1D86" w14:textId="77777777" w:rsidR="004D54AE" w:rsidRPr="006317EB" w:rsidRDefault="004D54AE" w:rsidP="004D54AE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6317EB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Utfyllende beskrivelse av hva skolen vurderer som elevens lærevansker</w:t>
            </w:r>
          </w:p>
        </w:tc>
      </w:tr>
      <w:tr w:rsidR="004D54AE" w14:paraId="1743DBF7" w14:textId="77777777" w:rsidTr="004D54AE">
        <w:trPr>
          <w:trHeight w:val="463"/>
        </w:trPr>
        <w:tc>
          <w:tcPr>
            <w:tcW w:w="10348" w:type="dxa"/>
            <w:gridSpan w:val="2"/>
          </w:tcPr>
          <w:p w14:paraId="47CDE20B" w14:textId="77777777" w:rsidR="004D54AE" w:rsidRPr="00C64940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64940">
              <w:rPr>
                <w:rFonts w:ascii="Times New Roman" w:hAnsi="Times New Roman" w:cs="Times New Roman"/>
                <w:sz w:val="20"/>
                <w:szCs w:val="20"/>
              </w:rPr>
              <w:t>(For eksempel: Lese/skrive/oppmerksomhet/konsentrasjon/språk/skolevegring/matematikk/medisinske forhold/samspill/ psykisk helse/ generelle utfordringer i ulike læringssituasjoner/ annet).</w:t>
            </w:r>
          </w:p>
          <w:p w14:paraId="4065AA52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4D54AE" w14:paraId="214F5964" w14:textId="77777777" w:rsidTr="004D54AE">
        <w:trPr>
          <w:trHeight w:val="463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15A53D8" w14:textId="77777777" w:rsidR="004D54AE" w:rsidRPr="00B86E34" w:rsidRDefault="004D54AE" w:rsidP="004D54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5. Beskriv presist hvordan skolen gir ekstra støtte for å inkludere eleven i opplæringstilbudet</w:t>
            </w:r>
          </w:p>
        </w:tc>
      </w:tr>
      <w:tr w:rsidR="004D54AE" w14:paraId="3CC01046" w14:textId="77777777" w:rsidTr="004D54AE">
        <w:trPr>
          <w:trHeight w:val="77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1596" w14:textId="77777777" w:rsidR="004D54AE" w:rsidRPr="004D54AE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Sosial/emosjonell støtte (eks. oppfølging gjeldende trivsel/trygghet/mestringsopplevelse) 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078A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14:paraId="6D3FDB29" w14:textId="77777777" w:rsidTr="004D54AE">
        <w:trPr>
          <w:trHeight w:val="64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30C9" w14:textId="23B7CF82"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 xml:space="preserve">Pedagogisk tilpasning (eks. mengde/innhold/hjelpemidler/kurs – tidlig innsats § </w:t>
            </w:r>
            <w:r w:rsidR="00BB5ACD">
              <w:rPr>
                <w:sz w:val="20"/>
              </w:rPr>
              <w:t>11-3</w:t>
            </w:r>
            <w:r w:rsidRPr="000E64D2">
              <w:rPr>
                <w:sz w:val="20"/>
              </w:rPr>
              <w:t xml:space="preserve"> i </w:t>
            </w:r>
            <w:proofErr w:type="spellStart"/>
            <w:r w:rsidRPr="000E64D2">
              <w:rPr>
                <w:sz w:val="20"/>
              </w:rPr>
              <w:t>Opll</w:t>
            </w:r>
            <w:proofErr w:type="spellEnd"/>
            <w:r w:rsidRPr="000E64D2">
              <w:rPr>
                <w:sz w:val="20"/>
              </w:rPr>
              <w:t>.)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6350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14:paraId="22740CE0" w14:textId="77777777" w:rsidTr="004D54AE">
        <w:trPr>
          <w:trHeight w:val="6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B1B3" w14:textId="77777777" w:rsidR="004D54AE" w:rsidRPr="000E64D2" w:rsidRDefault="004D54AE" w:rsidP="004D54AE">
            <w:pPr>
              <w:pStyle w:val="Overskrift2"/>
              <w:jc w:val="left"/>
              <w:rPr>
                <w:sz w:val="20"/>
              </w:rPr>
            </w:pPr>
            <w:r w:rsidRPr="000E64D2">
              <w:rPr>
                <w:sz w:val="20"/>
              </w:rPr>
              <w:t>Fysiske tilrettelegginger (eks. skjerming /utenfor klassen/plassering osv)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F8F8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14:paraId="5B568683" w14:textId="77777777" w:rsidTr="004D54AE">
        <w:trPr>
          <w:trHeight w:val="48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AB7D" w14:textId="77777777" w:rsidR="004D54AE" w:rsidRPr="000E64D2" w:rsidRDefault="004D54AE" w:rsidP="004D54AE">
            <w:pPr>
              <w:rPr>
                <w:sz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Organisatoriske endringer (tolærer/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assistent/gruppe/eneoppfølging)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CA82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14:paraId="33BC138A" w14:textId="77777777" w:rsidTr="004D54AE">
        <w:trPr>
          <w:trHeight w:val="52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32CA7" w14:textId="76FE283B"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Varighet på tiltak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ene som er beskrevet </w:t>
            </w:r>
            <w:r w:rsidR="00174DD6">
              <w:rPr>
                <w:rFonts w:ascii="Times New Roman" w:hAnsi="Times New Roman" w:cs="Times New Roman"/>
                <w:sz w:val="20"/>
                <w:szCs w:val="20"/>
              </w:rPr>
              <w:t>ovenfor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CD12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54AE" w14:paraId="275754D2" w14:textId="77777777" w:rsidTr="004D54AE">
        <w:trPr>
          <w:trHeight w:val="664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67378" w14:textId="77777777" w:rsidR="004D54AE" w:rsidRPr="000E64D2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Vurdering av effekt til </w:t>
            </w:r>
            <w:r w:rsidRPr="000E64D2">
              <w:rPr>
                <w:rFonts w:ascii="Times New Roman" w:hAnsi="Times New Roman" w:cs="Times New Roman"/>
                <w:b/>
                <w:sz w:val="20"/>
                <w:szCs w:val="20"/>
              </w:rPr>
              <w:t>hvert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 enkelt tiltak som er iverksatt</w:t>
            </w:r>
          </w:p>
        </w:tc>
        <w:tc>
          <w:tcPr>
            <w:tcW w:w="7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905F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5DBAA1" w14:textId="77777777"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73453BE8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12CD9120" w14:textId="31EFDF3D" w:rsidR="004D54AE" w:rsidRPr="00B86E34" w:rsidRDefault="004D54AE" w:rsidP="004A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6. I hvilke fag mener skolen at el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>even</w:t>
            </w:r>
            <w:r w:rsidR="00BC27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ikke har tilfredsstillende utbytte</w:t>
            </w:r>
            <w:r w:rsidR="003A0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og</w:t>
            </w:r>
            <w:r w:rsidR="004A57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må ha </w:t>
            </w:r>
            <w:r w:rsidR="001B29EA">
              <w:rPr>
                <w:rFonts w:ascii="Times New Roman" w:hAnsi="Times New Roman" w:cs="Times New Roman"/>
                <w:b/>
                <w:sz w:val="24"/>
                <w:szCs w:val="24"/>
              </w:rPr>
              <w:t>individuell</w:t>
            </w:r>
            <w:r w:rsidR="00160A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tilrettelagt opplæring</w:t>
            </w:r>
          </w:p>
        </w:tc>
      </w:tr>
      <w:tr w:rsidR="004D54AE" w14:paraId="3622A64B" w14:textId="77777777" w:rsidTr="009608A9">
        <w:trPr>
          <w:trHeight w:val="763"/>
        </w:trPr>
        <w:tc>
          <w:tcPr>
            <w:tcW w:w="10348" w:type="dxa"/>
          </w:tcPr>
          <w:p w14:paraId="421837D4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A5262C3" w14:textId="77777777" w:rsidR="004D54AE" w:rsidRDefault="004D54AE" w:rsidP="00BC7B37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240A568A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75A3B2AC" w14:textId="44A6AD04" w:rsidR="004D54AE" w:rsidRDefault="004D54AE" w:rsidP="003F5FA3">
            <w:pPr>
              <w:rPr>
                <w:rFonts w:ascii="Times New Roman" w:hAnsi="Times New Roman" w:cs="Times New Roman"/>
              </w:rPr>
            </w:pPr>
            <w:r w:rsidRPr="00B86E34">
              <w:rPr>
                <w:rFonts w:ascii="Times New Roman" w:hAnsi="Times New Roman" w:cs="Times New Roman"/>
                <w:b/>
              </w:rPr>
              <w:t>7.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Skolens begrunnelse for hvorfor elevens behov ikke kan ivaretas innen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det ordinære opplæringstilbudet</w:t>
            </w:r>
            <w:r w:rsidR="00C5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(Jf. </w:t>
            </w:r>
            <w:r w:rsidR="00417CF9">
              <w:rPr>
                <w:rFonts w:ascii="Times New Roman" w:hAnsi="Times New Roman" w:cs="Times New Roman"/>
                <w:b/>
                <w:sz w:val="24"/>
                <w:szCs w:val="24"/>
              </w:rPr>
              <w:t>TPO</w:t>
            </w:r>
            <w:r w:rsidR="00C51B9A">
              <w:rPr>
                <w:rFonts w:ascii="Times New Roman" w:hAnsi="Times New Roman" w:cs="Times New Roman"/>
                <w:b/>
                <w:sz w:val="24"/>
                <w:szCs w:val="24"/>
              </w:rPr>
              <w:t>/intensiv</w:t>
            </w:r>
            <w:r w:rsidR="00417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opplæring)</w:t>
            </w:r>
          </w:p>
        </w:tc>
      </w:tr>
      <w:tr w:rsidR="004D54AE" w14:paraId="04905AF7" w14:textId="77777777" w:rsidTr="009608A9">
        <w:trPr>
          <w:trHeight w:val="723"/>
        </w:trPr>
        <w:tc>
          <w:tcPr>
            <w:tcW w:w="10348" w:type="dxa"/>
          </w:tcPr>
          <w:p w14:paraId="3BA6AEE5" w14:textId="77777777" w:rsidR="004D54AE" w:rsidRPr="004D54AE" w:rsidRDefault="004D54AE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0FE6C0E" w14:textId="77777777" w:rsidR="004D54AE" w:rsidRPr="00B86E34" w:rsidRDefault="004D54AE" w:rsidP="004D54A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95"/>
        <w:gridCol w:w="7153"/>
      </w:tblGrid>
      <w:tr w:rsidR="004D54AE" w:rsidRPr="00B86E34" w14:paraId="07400056" w14:textId="77777777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14:paraId="2B842303" w14:textId="4992DDCF"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På hvilken måte mener skolen </w:t>
            </w:r>
            <w:r w:rsidR="00947ECB">
              <w:rPr>
                <w:rFonts w:ascii="Times New Roman" w:hAnsi="Times New Roman" w:cs="Times New Roman"/>
                <w:b/>
                <w:sz w:val="24"/>
                <w:szCs w:val="24"/>
              </w:rPr>
              <w:t>individuell tilrettelagt opplæring</w:t>
            </w: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bør organiseres (begrunn svaret)</w:t>
            </w:r>
          </w:p>
        </w:tc>
      </w:tr>
      <w:tr w:rsidR="00B86E34" w14:paraId="3576859F" w14:textId="77777777" w:rsidTr="006E77A9">
        <w:trPr>
          <w:trHeight w:val="405"/>
        </w:trPr>
        <w:tc>
          <w:tcPr>
            <w:tcW w:w="3195" w:type="dxa"/>
            <w:tcBorders>
              <w:bottom w:val="single" w:sz="4" w:space="0" w:color="auto"/>
            </w:tcBorders>
            <w:vAlign w:val="center"/>
          </w:tcPr>
          <w:p w14:paraId="3D599957" w14:textId="450880AC"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Liten gruppe med andre elever som allerede har vedtak om </w:t>
            </w:r>
            <w:r w:rsidR="00C31B10">
              <w:rPr>
                <w:rFonts w:ascii="Times New Roman" w:hAnsi="Times New Roman" w:cs="Times New Roman"/>
                <w:sz w:val="20"/>
                <w:szCs w:val="20"/>
              </w:rPr>
              <w:t>ITO</w:t>
            </w: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6BB2473" w14:textId="30D8231D" w:rsidR="00E34118" w:rsidRPr="000E64D2" w:rsidRDefault="00E34118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Tolærer i klasse? </w:t>
            </w:r>
          </w:p>
          <w:p w14:paraId="53C3E44A" w14:textId="77777777"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 xml:space="preserve">Alternativ </w:t>
            </w:r>
            <w:proofErr w:type="spellStart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opplæringsarena</w:t>
            </w:r>
            <w:proofErr w:type="spellEnd"/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  <w:p w14:paraId="1D19D4D5" w14:textId="77777777"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Annet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14:paraId="0306C314" w14:textId="77777777" w:rsidR="00B86E34" w:rsidRPr="004D54AE" w:rsidRDefault="00B86E34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1EF0F6D0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0"/>
        <w:gridCol w:w="7378"/>
      </w:tblGrid>
      <w:tr w:rsidR="004D54AE" w14:paraId="3028EBF5" w14:textId="77777777" w:rsidTr="003F5FA3">
        <w:trPr>
          <w:trHeight w:val="405"/>
        </w:trPr>
        <w:tc>
          <w:tcPr>
            <w:tcW w:w="10348" w:type="dxa"/>
            <w:gridSpan w:val="2"/>
            <w:shd w:val="clear" w:color="auto" w:fill="BDD6EE" w:themeFill="accent1" w:themeFillTint="66"/>
          </w:tcPr>
          <w:p w14:paraId="1D395013" w14:textId="5DDE3A0C" w:rsidR="00B86E34" w:rsidRPr="00B86E34" w:rsidRDefault="004D54AE" w:rsidP="00B86E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Vurdering av realistiske opplæringsmål for eleven sett i forhold til kompetansemål angitt i kunnskapsløftet. Kompetansemålene er for de fleste fag angitt etter 2., 4., 7. og 10. </w:t>
            </w:r>
            <w:r w:rsidR="00157FA0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>Årstrinn</w:t>
            </w:r>
          </w:p>
          <w:p w14:paraId="3AC19975" w14:textId="5C109BB2" w:rsidR="004D54AE" w:rsidRDefault="00B86E34" w:rsidP="00B86E34">
            <w:pPr>
              <w:rPr>
                <w:rFonts w:ascii="Times New Roman" w:hAnsi="Times New Roman" w:cs="Times New Roman"/>
              </w:rPr>
            </w:pPr>
            <w:proofErr w:type="spellStart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>Jfr</w:t>
            </w:r>
            <w:proofErr w:type="spellEnd"/>
            <w:r w:rsidRPr="00DB44C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UDIR: </w:t>
            </w:r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Alle elever, inkludert elever med </w:t>
            </w:r>
            <w:r w:rsidR="00274246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ITO</w:t>
            </w:r>
            <w:r w:rsidRPr="00DB44C7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 skal vurderes løpende og systematisk etter bestemmelsene om underveisvurdering i forskrift til opplæringsloven kap. 3.</w:t>
            </w:r>
          </w:p>
        </w:tc>
      </w:tr>
      <w:tr w:rsidR="00B86E34" w14:paraId="506F317F" w14:textId="77777777" w:rsidTr="00B86E34">
        <w:trPr>
          <w:trHeight w:val="976"/>
        </w:trPr>
        <w:tc>
          <w:tcPr>
            <w:tcW w:w="2970" w:type="dxa"/>
          </w:tcPr>
          <w:p w14:paraId="2CF0D04D" w14:textId="77777777" w:rsidR="00B86E34" w:rsidRPr="00B86E34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kan eleven sikte mot aktuelle kompetansemål angitt i kunnskapsløftet med (lav/middels/høy måloppnåelse)?</w:t>
            </w:r>
          </w:p>
        </w:tc>
        <w:tc>
          <w:tcPr>
            <w:tcW w:w="7378" w:type="dxa"/>
          </w:tcPr>
          <w:p w14:paraId="2D73D997" w14:textId="77777777"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14:paraId="3530985D" w14:textId="77777777" w:rsidTr="00B86E34">
        <w:trPr>
          <w:trHeight w:val="1065"/>
        </w:trPr>
        <w:tc>
          <w:tcPr>
            <w:tcW w:w="2970" w:type="dxa"/>
          </w:tcPr>
          <w:p w14:paraId="54CAC574" w14:textId="77777777"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hvilke fag har eleven så store lærevansker at det bør lages andre kompetansemål enn de som er angitt for trinnet i kunnskapsløftet?</w:t>
            </w:r>
          </w:p>
        </w:tc>
        <w:tc>
          <w:tcPr>
            <w:tcW w:w="7378" w:type="dxa"/>
          </w:tcPr>
          <w:p w14:paraId="0205D7B3" w14:textId="77777777"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B86E34" w14:paraId="78B46AAD" w14:textId="77777777" w:rsidTr="00B86E34">
        <w:trPr>
          <w:trHeight w:val="1256"/>
        </w:trPr>
        <w:tc>
          <w:tcPr>
            <w:tcW w:w="2970" w:type="dxa"/>
          </w:tcPr>
          <w:p w14:paraId="2451F351" w14:textId="77777777" w:rsidR="00B86E34" w:rsidRPr="000E64D2" w:rsidRDefault="00B86E34" w:rsidP="00B86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64D2">
              <w:rPr>
                <w:rFonts w:ascii="Times New Roman" w:hAnsi="Times New Roman" w:cs="Times New Roman"/>
                <w:sz w:val="20"/>
                <w:szCs w:val="20"/>
              </w:rPr>
              <w:t>I fag hvor det bør avvikes fra aktuelle kompetansemål angitt i kunnskapsløftet og jobbes mot egne individuelle mål: Hva bør være nye mål i det aktuelle faget?</w:t>
            </w:r>
          </w:p>
        </w:tc>
        <w:tc>
          <w:tcPr>
            <w:tcW w:w="7378" w:type="dxa"/>
          </w:tcPr>
          <w:p w14:paraId="76F0387F" w14:textId="77777777" w:rsidR="00B86E34" w:rsidRPr="004D54AE" w:rsidRDefault="00B86E34" w:rsidP="004D54AE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3C6D6981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4D54AE" w14:paraId="4E189B0B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4C75610A" w14:textId="49B5D687" w:rsidR="004D54AE" w:rsidRPr="00B86E34" w:rsidRDefault="004D54AE" w:rsidP="003F5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10. 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 elever med språklig minoritetsbakgrunn: Beskrivelse av nåværende eller tidligere tiltak og omfang gjeldende” Særskilt språkopplæring”, jf. § </w:t>
            </w:r>
            <w:r w:rsidR="000E67EB">
              <w:rPr>
                <w:rFonts w:ascii="Times New Roman" w:hAnsi="Times New Roman" w:cs="Times New Roman"/>
                <w:b/>
                <w:sz w:val="24"/>
                <w:szCs w:val="24"/>
              </w:rPr>
              <w:t>3-6</w:t>
            </w:r>
            <w:r w:rsidR="00B86E34" w:rsidRPr="00B86E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Opplæringsloven</w:t>
            </w:r>
          </w:p>
        </w:tc>
      </w:tr>
      <w:tr w:rsidR="004D54AE" w14:paraId="36484236" w14:textId="77777777" w:rsidTr="003F5FA3">
        <w:trPr>
          <w:trHeight w:val="405"/>
        </w:trPr>
        <w:tc>
          <w:tcPr>
            <w:tcW w:w="10348" w:type="dxa"/>
          </w:tcPr>
          <w:p w14:paraId="2100C9BE" w14:textId="77777777" w:rsidR="004D54AE" w:rsidRPr="00B86E34" w:rsidRDefault="004D54AE" w:rsidP="00B86E34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D20D056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0"/>
        <w:gridCol w:w="2235"/>
        <w:gridCol w:w="2505"/>
        <w:gridCol w:w="3058"/>
      </w:tblGrid>
      <w:tr w:rsidR="004D54AE" w14:paraId="783C1050" w14:textId="77777777" w:rsidTr="003F5FA3">
        <w:trPr>
          <w:trHeight w:val="405"/>
        </w:trPr>
        <w:tc>
          <w:tcPr>
            <w:tcW w:w="10348" w:type="dxa"/>
            <w:gridSpan w:val="4"/>
            <w:shd w:val="clear" w:color="auto" w:fill="BDD6EE" w:themeFill="accent1" w:themeFillTint="66"/>
          </w:tcPr>
          <w:p w14:paraId="3EE527FE" w14:textId="77777777" w:rsidR="004D54AE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 Kartlegginger/ tester/ observasjoner som er foretatt (resultatene legges ved). Alle vedlagte kartlegginger/tester 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skal</w:t>
            </w:r>
            <w:r w:rsidRPr="009608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være ferdig skåret.</w:t>
            </w:r>
            <w:r w:rsidRPr="00570BF5">
              <w:rPr>
                <w:rFonts w:ascii="Times New Roman" w:hAnsi="Times New Roman" w:cs="Times New Roman"/>
                <w:b/>
              </w:rPr>
              <w:t xml:space="preserve"> </w:t>
            </w:r>
            <w:r w:rsidRPr="009608A9">
              <w:rPr>
                <w:rFonts w:ascii="Times New Roman" w:hAnsi="Times New Roman" w:cs="Times New Roman"/>
              </w:rPr>
              <w:t>(</w:t>
            </w:r>
            <w:r w:rsidRPr="00570BF5">
              <w:rPr>
                <w:rFonts w:ascii="Times New Roman" w:hAnsi="Times New Roman" w:cs="Times New Roman"/>
                <w:sz w:val="18"/>
                <w:szCs w:val="18"/>
              </w:rPr>
              <w:t>For ungdomsskoleelever vedlegges også karakterer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/underveisvurderinger)</w:t>
            </w:r>
          </w:p>
        </w:tc>
      </w:tr>
      <w:tr w:rsidR="009608A9" w14:paraId="703AB33E" w14:textId="77777777" w:rsidTr="009608A9">
        <w:trPr>
          <w:trHeight w:val="268"/>
        </w:trPr>
        <w:tc>
          <w:tcPr>
            <w:tcW w:w="2550" w:type="dxa"/>
          </w:tcPr>
          <w:p w14:paraId="334AD37C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Type prøve</w:t>
            </w:r>
          </w:p>
        </w:tc>
        <w:tc>
          <w:tcPr>
            <w:tcW w:w="2235" w:type="dxa"/>
          </w:tcPr>
          <w:p w14:paraId="58A010CA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Dato</w:t>
            </w:r>
          </w:p>
        </w:tc>
        <w:tc>
          <w:tcPr>
            <w:tcW w:w="2505" w:type="dxa"/>
          </w:tcPr>
          <w:p w14:paraId="0FB0FFEF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Skåre/mestring</w:t>
            </w:r>
          </w:p>
        </w:tc>
        <w:tc>
          <w:tcPr>
            <w:tcW w:w="3058" w:type="dxa"/>
          </w:tcPr>
          <w:p w14:paraId="1457328B" w14:textId="77777777" w:rsidR="009608A9" w:rsidRPr="00DB44C7" w:rsidRDefault="009608A9" w:rsidP="009608A9">
            <w:pPr>
              <w:pStyle w:val="Tittel"/>
              <w:jc w:val="left"/>
              <w:rPr>
                <w:sz w:val="22"/>
              </w:rPr>
            </w:pPr>
            <w:r w:rsidRPr="00DB44C7">
              <w:rPr>
                <w:sz w:val="22"/>
              </w:rPr>
              <w:t>Vurdering</w:t>
            </w:r>
          </w:p>
        </w:tc>
      </w:tr>
      <w:tr w:rsidR="009608A9" w14:paraId="60BA5636" w14:textId="77777777" w:rsidTr="009608A9">
        <w:trPr>
          <w:trHeight w:val="420"/>
        </w:trPr>
        <w:tc>
          <w:tcPr>
            <w:tcW w:w="2550" w:type="dxa"/>
          </w:tcPr>
          <w:p w14:paraId="16FB4CEF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14:paraId="41C32698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14:paraId="76AC70C7" w14:textId="77777777" w:rsidR="009608A9" w:rsidRPr="00DB44C7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14:paraId="506F8125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14:paraId="41A9B6C6" w14:textId="77777777" w:rsidTr="009608A9">
        <w:trPr>
          <w:trHeight w:val="495"/>
        </w:trPr>
        <w:tc>
          <w:tcPr>
            <w:tcW w:w="2550" w:type="dxa"/>
          </w:tcPr>
          <w:p w14:paraId="678A336D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235" w:type="dxa"/>
          </w:tcPr>
          <w:p w14:paraId="3BE3C65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2505" w:type="dxa"/>
          </w:tcPr>
          <w:p w14:paraId="2C3C1CF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  <w:tc>
          <w:tcPr>
            <w:tcW w:w="3058" w:type="dxa"/>
          </w:tcPr>
          <w:p w14:paraId="192F2BA2" w14:textId="77777777" w:rsidR="009608A9" w:rsidRPr="00334852" w:rsidRDefault="009608A9" w:rsidP="009608A9">
            <w:pPr>
              <w:pStyle w:val="Tittel"/>
              <w:jc w:val="left"/>
              <w:rPr>
                <w:b w:val="0"/>
                <w:sz w:val="22"/>
              </w:rPr>
            </w:pPr>
          </w:p>
        </w:tc>
      </w:tr>
      <w:tr w:rsidR="009608A9" w14:paraId="64102DF2" w14:textId="77777777" w:rsidTr="009608A9">
        <w:trPr>
          <w:trHeight w:val="360"/>
        </w:trPr>
        <w:tc>
          <w:tcPr>
            <w:tcW w:w="2550" w:type="dxa"/>
          </w:tcPr>
          <w:p w14:paraId="26D5AA5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6DF582DB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7EA9F9E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59E5E85D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14:paraId="4EEC90C3" w14:textId="77777777" w:rsidTr="009608A9">
        <w:trPr>
          <w:trHeight w:val="420"/>
        </w:trPr>
        <w:tc>
          <w:tcPr>
            <w:tcW w:w="2550" w:type="dxa"/>
          </w:tcPr>
          <w:p w14:paraId="5BBF87E9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5DCDDE2B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3DD1005F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160813CE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14:paraId="60C6D1C8" w14:textId="77777777" w:rsidTr="009608A9">
        <w:trPr>
          <w:trHeight w:val="360"/>
        </w:trPr>
        <w:tc>
          <w:tcPr>
            <w:tcW w:w="2550" w:type="dxa"/>
          </w:tcPr>
          <w:p w14:paraId="647A7B41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49D75477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64D029A0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20D9DB82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9608A9" w14:paraId="580FCF92" w14:textId="77777777" w:rsidTr="009608A9">
        <w:trPr>
          <w:trHeight w:val="240"/>
        </w:trPr>
        <w:tc>
          <w:tcPr>
            <w:tcW w:w="2550" w:type="dxa"/>
          </w:tcPr>
          <w:p w14:paraId="466AD167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235" w:type="dxa"/>
          </w:tcPr>
          <w:p w14:paraId="0AF03DE7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505" w:type="dxa"/>
          </w:tcPr>
          <w:p w14:paraId="3D838675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058" w:type="dxa"/>
          </w:tcPr>
          <w:p w14:paraId="79CA118A" w14:textId="77777777" w:rsidR="009608A9" w:rsidRPr="004D54AE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719AF85E" w14:textId="77777777" w:rsidR="004D54AE" w:rsidRDefault="004D54AE" w:rsidP="004D54AE">
      <w:pPr>
        <w:rPr>
          <w:rFonts w:ascii="Times New Roman" w:hAnsi="Times New Roman" w:cs="Times New Roman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9608A9" w14:paraId="18795861" w14:textId="77777777" w:rsidTr="003F5FA3">
        <w:trPr>
          <w:trHeight w:val="405"/>
        </w:trPr>
        <w:tc>
          <w:tcPr>
            <w:tcW w:w="10348" w:type="dxa"/>
            <w:shd w:val="clear" w:color="auto" w:fill="BDD6EE" w:themeFill="accent1" w:themeFillTint="66"/>
          </w:tcPr>
          <w:p w14:paraId="6137104E" w14:textId="77777777" w:rsidR="009608A9" w:rsidRDefault="009608A9" w:rsidP="009608A9">
            <w:pPr>
              <w:rPr>
                <w:rFonts w:ascii="Times New Roman" w:hAnsi="Times New Roman" w:cs="Times New Roman"/>
              </w:rPr>
            </w:pPr>
            <w:r w:rsidRPr="009608A9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</w:rPr>
              <w:t>.</w:t>
            </w:r>
            <w:r w:rsidRPr="000E64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Annen informasjon skolen anser som viktig</w:t>
            </w:r>
          </w:p>
        </w:tc>
      </w:tr>
      <w:tr w:rsidR="009608A9" w14:paraId="15628F15" w14:textId="77777777" w:rsidTr="003F5FA3">
        <w:trPr>
          <w:trHeight w:val="405"/>
        </w:trPr>
        <w:tc>
          <w:tcPr>
            <w:tcW w:w="10348" w:type="dxa"/>
          </w:tcPr>
          <w:p w14:paraId="02404521" w14:textId="77777777" w:rsidR="009608A9" w:rsidRDefault="009608A9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76A8A5D4" w14:textId="77777777"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3EEEA19E" w14:textId="77777777" w:rsidR="007F45CC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  <w:p w14:paraId="63BAEEA8" w14:textId="77777777" w:rsidR="007F45CC" w:rsidRPr="009608A9" w:rsidRDefault="007F45CC" w:rsidP="009608A9">
            <w:pPr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117C943" w14:textId="77777777" w:rsidR="007F45CC" w:rsidRDefault="007F45CC" w:rsidP="004D54AE">
      <w:pPr>
        <w:rPr>
          <w:rFonts w:ascii="Times New Roman" w:hAnsi="Times New Roman" w:cs="Times New Roman"/>
        </w:rPr>
      </w:pPr>
    </w:p>
    <w:tbl>
      <w:tblPr>
        <w:tblW w:w="1022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4005"/>
        <w:gridCol w:w="600"/>
        <w:gridCol w:w="1275"/>
        <w:gridCol w:w="630"/>
        <w:gridCol w:w="1331"/>
      </w:tblGrid>
      <w:tr w:rsidR="003A024D" w:rsidRPr="003A024D" w14:paraId="33E5053B" w14:textId="77777777" w:rsidTr="003F5FA3">
        <w:trPr>
          <w:trHeight w:val="169"/>
        </w:trPr>
        <w:tc>
          <w:tcPr>
            <w:tcW w:w="10228" w:type="dxa"/>
            <w:gridSpan w:val="6"/>
            <w:shd w:val="clear" w:color="auto" w:fill="BDD6EE" w:themeFill="accent1" w:themeFillTint="66"/>
          </w:tcPr>
          <w:p w14:paraId="0890BE66" w14:textId="77777777" w:rsidR="003A024D" w:rsidRPr="003A024D" w:rsidRDefault="003A024D" w:rsidP="003F5FA3">
            <w:pPr>
              <w:rPr>
                <w:rFonts w:ascii="Times New Roman" w:hAnsi="Times New Roman" w:cs="Times New Roman"/>
                <w:b/>
              </w:rPr>
            </w:pPr>
            <w:r w:rsidRPr="003A024D">
              <w:rPr>
                <w:rFonts w:ascii="Times New Roman" w:hAnsi="Times New Roman" w:cs="Times New Roman"/>
                <w:b/>
                <w:sz w:val="24"/>
                <w:szCs w:val="24"/>
              </w:rPr>
              <w:t>13. Rapporten er utarbeidet av</w:t>
            </w:r>
          </w:p>
        </w:tc>
      </w:tr>
      <w:tr w:rsidR="003A024D" w:rsidRPr="00CB056F" w14:paraId="2034C7F2" w14:textId="77777777" w:rsidTr="00156C20">
        <w:trPr>
          <w:trHeight w:val="211"/>
        </w:trPr>
        <w:tc>
          <w:tcPr>
            <w:tcW w:w="2387" w:type="dxa"/>
            <w:shd w:val="clear" w:color="auto" w:fill="F2F2F2" w:themeFill="background1" w:themeFillShade="F2"/>
          </w:tcPr>
          <w:p w14:paraId="740673EC" w14:textId="77777777"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A11DE" w14:textId="77777777" w:rsidR="003A024D" w:rsidRPr="00CB056F" w:rsidRDefault="003A024D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Skolens navn:</w:t>
            </w:r>
          </w:p>
        </w:tc>
        <w:tc>
          <w:tcPr>
            <w:tcW w:w="7841" w:type="dxa"/>
            <w:gridSpan w:val="5"/>
          </w:tcPr>
          <w:p w14:paraId="4FAC4DE2" w14:textId="77777777" w:rsidR="003A024D" w:rsidRPr="00CB056F" w:rsidRDefault="003A024D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4BA870F1" w14:textId="77777777" w:rsidTr="00156C20">
        <w:trPr>
          <w:trHeight w:val="213"/>
        </w:trPr>
        <w:tc>
          <w:tcPr>
            <w:tcW w:w="2387" w:type="dxa"/>
            <w:shd w:val="clear" w:color="auto" w:fill="F2F2F2" w:themeFill="background1" w:themeFillShade="F2"/>
          </w:tcPr>
          <w:p w14:paraId="23E75786" w14:textId="77777777"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156387" w14:textId="77777777"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Kontaktlærer/pedagog</w:t>
            </w:r>
          </w:p>
        </w:tc>
        <w:tc>
          <w:tcPr>
            <w:tcW w:w="4005" w:type="dxa"/>
          </w:tcPr>
          <w:p w14:paraId="3898268F" w14:textId="77777777"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400C00CF" w14:textId="77777777"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87DC45" w14:textId="77777777"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2219F918" w14:textId="77777777"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75BFC5" w14:textId="77777777" w:rsidR="00156C20" w:rsidRPr="00CB056F" w:rsidRDefault="00156C20" w:rsidP="003A02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154ACF4C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FF4B35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69F51DB9" w14:textId="77777777"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822A94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6C20" w:rsidRPr="00CB056F" w14:paraId="50A10C3B" w14:textId="77777777" w:rsidTr="00156C20">
        <w:trPr>
          <w:trHeight w:val="194"/>
        </w:trPr>
        <w:tc>
          <w:tcPr>
            <w:tcW w:w="2387" w:type="dxa"/>
            <w:shd w:val="clear" w:color="auto" w:fill="F2F2F2" w:themeFill="background1" w:themeFillShade="F2"/>
          </w:tcPr>
          <w:p w14:paraId="1801AD16" w14:textId="77777777"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59EF2D" w14:textId="77777777" w:rsidR="00156C20" w:rsidRPr="00CB056F" w:rsidRDefault="00156C20" w:rsidP="003F5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Signert rektor: </w:t>
            </w:r>
          </w:p>
        </w:tc>
        <w:tc>
          <w:tcPr>
            <w:tcW w:w="4005" w:type="dxa"/>
          </w:tcPr>
          <w:p w14:paraId="7C393E14" w14:textId="77777777" w:rsidR="00156C20" w:rsidRPr="00CB056F" w:rsidRDefault="00156C20" w:rsidP="003F5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F2F2F2" w:themeFill="background1" w:themeFillShade="F2"/>
          </w:tcPr>
          <w:p w14:paraId="3B0F6FF7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72361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>Sted:</w:t>
            </w:r>
          </w:p>
        </w:tc>
        <w:tc>
          <w:tcPr>
            <w:tcW w:w="1275" w:type="dxa"/>
          </w:tcPr>
          <w:p w14:paraId="76253978" w14:textId="77777777"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AACC1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14:paraId="53621AD7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AC82D1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056F">
              <w:rPr>
                <w:rFonts w:ascii="Times New Roman" w:hAnsi="Times New Roman" w:cs="Times New Roman"/>
                <w:sz w:val="20"/>
                <w:szCs w:val="20"/>
              </w:rPr>
              <w:t xml:space="preserve">Dato: </w:t>
            </w:r>
          </w:p>
        </w:tc>
        <w:tc>
          <w:tcPr>
            <w:tcW w:w="1331" w:type="dxa"/>
          </w:tcPr>
          <w:p w14:paraId="76238E86" w14:textId="77777777" w:rsidR="00156C20" w:rsidRDefault="00156C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1F9B99" w14:textId="77777777" w:rsidR="00156C20" w:rsidRPr="00CB056F" w:rsidRDefault="00156C20" w:rsidP="00CB05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D5F107E" w14:textId="77777777" w:rsidR="00156C20" w:rsidRDefault="00156C20" w:rsidP="008D0CAB">
      <w:pPr>
        <w:rPr>
          <w:rFonts w:ascii="Times New Roman" w:hAnsi="Times New Roman" w:cs="Times New Roman"/>
          <w:sz w:val="20"/>
          <w:szCs w:val="20"/>
        </w:rPr>
      </w:pPr>
    </w:p>
    <w:sectPr w:rsidR="00156C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E3F4A" w14:textId="77777777" w:rsidR="008A7194" w:rsidRDefault="008A7194" w:rsidP="00BC7B37">
      <w:pPr>
        <w:spacing w:after="0" w:line="240" w:lineRule="auto"/>
      </w:pPr>
      <w:r>
        <w:separator/>
      </w:r>
    </w:p>
  </w:endnote>
  <w:endnote w:type="continuationSeparator" w:id="0">
    <w:p w14:paraId="2FA8B5B0" w14:textId="77777777" w:rsidR="008A7194" w:rsidRDefault="008A7194" w:rsidP="00BC7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58BA4" w14:textId="77777777" w:rsidR="008A7194" w:rsidRDefault="008A7194" w:rsidP="00BC7B37">
      <w:pPr>
        <w:spacing w:after="0" w:line="240" w:lineRule="auto"/>
      </w:pPr>
      <w:r>
        <w:separator/>
      </w:r>
    </w:p>
  </w:footnote>
  <w:footnote w:type="continuationSeparator" w:id="0">
    <w:p w14:paraId="694133EA" w14:textId="77777777" w:rsidR="008A7194" w:rsidRDefault="008A7194" w:rsidP="00BC7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588"/>
      <w:tblW w:w="0" w:type="auto"/>
      <w:tblLook w:val="04A0" w:firstRow="1" w:lastRow="0" w:firstColumn="1" w:lastColumn="0" w:noHBand="0" w:noVBand="1"/>
    </w:tblPr>
    <w:tblGrid>
      <w:gridCol w:w="2467"/>
      <w:gridCol w:w="6605"/>
    </w:tblGrid>
    <w:tr w:rsidR="00BC7B37" w:rsidRPr="003C0E08" w14:paraId="7B740FB6" w14:textId="77777777" w:rsidTr="003F5FA3">
      <w:trPr>
        <w:trHeight w:val="1177"/>
      </w:trPr>
      <w:tc>
        <w:tcPr>
          <w:tcW w:w="2467" w:type="dxa"/>
          <w:shd w:val="clear" w:color="auto" w:fill="auto"/>
        </w:tcPr>
        <w:p w14:paraId="55E2A59E" w14:textId="77777777" w:rsidR="00BC7B37" w:rsidRPr="003C0E08" w:rsidRDefault="00BC7B37" w:rsidP="00BC7B37">
          <w:pPr>
            <w:rPr>
              <w:sz w:val="24"/>
              <w:szCs w:val="24"/>
            </w:rPr>
          </w:pP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0288" behindDoc="0" locked="0" layoutInCell="1" allowOverlap="1" wp14:anchorId="24243D94" wp14:editId="1D5B0D51">
                <wp:simplePos x="0" y="0"/>
                <wp:positionH relativeFrom="column">
                  <wp:posOffset>784860</wp:posOffset>
                </wp:positionH>
                <wp:positionV relativeFrom="paragraph">
                  <wp:posOffset>234950</wp:posOffset>
                </wp:positionV>
                <wp:extent cx="340360" cy="399415"/>
                <wp:effectExtent l="0" t="0" r="2540" b="635"/>
                <wp:wrapNone/>
                <wp:docPr id="8" name="Bilde 8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99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491A98E5" wp14:editId="1C685313">
                <wp:simplePos x="0" y="0"/>
                <wp:positionH relativeFrom="column">
                  <wp:posOffset>-59055</wp:posOffset>
                </wp:positionH>
                <wp:positionV relativeFrom="paragraph">
                  <wp:posOffset>154940</wp:posOffset>
                </wp:positionV>
                <wp:extent cx="358140" cy="537210"/>
                <wp:effectExtent l="0" t="0" r="3810" b="0"/>
                <wp:wrapSquare wrapText="bothSides"/>
                <wp:docPr id="7" name="Bild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8140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2336" behindDoc="0" locked="0" layoutInCell="1" allowOverlap="0" wp14:anchorId="6947B71F" wp14:editId="7F491B71">
                <wp:simplePos x="0" y="0"/>
                <wp:positionH relativeFrom="column">
                  <wp:posOffset>405765</wp:posOffset>
                </wp:positionH>
                <wp:positionV relativeFrom="paragraph">
                  <wp:posOffset>238125</wp:posOffset>
                </wp:positionV>
                <wp:extent cx="335280" cy="396240"/>
                <wp:effectExtent l="0" t="0" r="7620" b="3810"/>
                <wp:wrapSquare wrapText="bothSides"/>
                <wp:docPr id="6" name="Bilde 6" descr="http://oddso.nvg.org/nlv/091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http://oddso.nvg.org/nlv/091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r:link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528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C0E08">
            <w:rPr>
              <w:noProof/>
              <w:sz w:val="24"/>
              <w:szCs w:val="24"/>
              <w:lang w:eastAsia="nb-NO"/>
            </w:rPr>
            <w:drawing>
              <wp:anchor distT="0" distB="0" distL="114300" distR="114300" simplePos="0" relativeHeight="251661312" behindDoc="0" locked="0" layoutInCell="1" allowOverlap="1" wp14:anchorId="32AEAF91" wp14:editId="72922EB5">
                <wp:simplePos x="0" y="0"/>
                <wp:positionH relativeFrom="column">
                  <wp:posOffset>1345565</wp:posOffset>
                </wp:positionH>
                <wp:positionV relativeFrom="paragraph">
                  <wp:posOffset>234950</wp:posOffset>
                </wp:positionV>
                <wp:extent cx="309880" cy="381635"/>
                <wp:effectExtent l="0" t="0" r="0" b="0"/>
                <wp:wrapSquare wrapText="bothSides"/>
                <wp:docPr id="5" name="Bilde 5" descr="Våpenskj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Våpenskjo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r:link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88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05" w:type="dxa"/>
          <w:shd w:val="clear" w:color="auto" w:fill="auto"/>
        </w:tcPr>
        <w:p w14:paraId="72F878AF" w14:textId="77777777" w:rsidR="00BC7B37" w:rsidRPr="003C0E08" w:rsidRDefault="00BC7B37" w:rsidP="00BC7B37">
          <w:pPr>
            <w:pStyle w:val="Overskrift1"/>
            <w:rPr>
              <w:sz w:val="24"/>
              <w:szCs w:val="24"/>
            </w:rPr>
          </w:pPr>
        </w:p>
        <w:p w14:paraId="413ACD0E" w14:textId="77777777" w:rsidR="00BC7B37" w:rsidRPr="00574FF2" w:rsidRDefault="00BC7B37" w:rsidP="00BC7B37">
          <w:pPr>
            <w:pStyle w:val="Overskrift1"/>
            <w:rPr>
              <w:szCs w:val="28"/>
            </w:rPr>
          </w:pPr>
          <w:r w:rsidRPr="00574FF2">
            <w:rPr>
              <w:szCs w:val="28"/>
            </w:rPr>
            <w:t>PEDAGOGISK PSYKOLOGISK TJENESTE</w:t>
          </w:r>
        </w:p>
        <w:p w14:paraId="07D9791E" w14:textId="77777777" w:rsidR="00BC7B37" w:rsidRPr="00BC7B37" w:rsidRDefault="00BC7B37" w:rsidP="00BC7B37">
          <w:pPr>
            <w:pStyle w:val="Overskrift2"/>
            <w:jc w:val="left"/>
          </w:pPr>
          <w:r w:rsidRPr="00BC7B37">
            <w:t>for Risør, Tvedestrand, Vegårshei og Gjerstad kommune</w:t>
          </w:r>
        </w:p>
        <w:p w14:paraId="3D081E02" w14:textId="04114EDE" w:rsidR="00BC7B37" w:rsidRPr="003C0E08" w:rsidRDefault="00BC7B37" w:rsidP="00BC7B37">
          <w:pPr>
            <w:pStyle w:val="Topptekst"/>
            <w:tabs>
              <w:tab w:val="clear" w:pos="4536"/>
            </w:tabs>
            <w:rPr>
              <w:sz w:val="24"/>
              <w:szCs w:val="24"/>
            </w:rPr>
          </w:pPr>
          <w:r w:rsidRPr="00BC7B37">
            <w:rPr>
              <w:rFonts w:ascii="Times New Roman" w:hAnsi="Times New Roman" w:cs="Times New Roman"/>
            </w:rPr>
            <w:t xml:space="preserve">Postboks 158, 4952 Risør, </w:t>
          </w:r>
          <w:r w:rsidR="0036380F">
            <w:rPr>
              <w:rFonts w:ascii="Times New Roman" w:hAnsi="Times New Roman" w:cs="Times New Roman"/>
            </w:rPr>
            <w:t>org.nr 975 318 818</w:t>
          </w:r>
        </w:p>
      </w:tc>
    </w:tr>
  </w:tbl>
  <w:p w14:paraId="2E8BA2EB" w14:textId="77777777" w:rsidR="00BC7B37" w:rsidRDefault="00BC7B3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54810"/>
    <w:multiLevelType w:val="hybridMultilevel"/>
    <w:tmpl w:val="E6C83640"/>
    <w:lvl w:ilvl="0" w:tplc="0414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F37245"/>
    <w:multiLevelType w:val="hybridMultilevel"/>
    <w:tmpl w:val="21AAC542"/>
    <w:lvl w:ilvl="0" w:tplc="FF202B6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08516631">
    <w:abstractNumId w:val="1"/>
  </w:num>
  <w:num w:numId="2" w16cid:durableId="1335915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37"/>
    <w:rsid w:val="0004413D"/>
    <w:rsid w:val="00047158"/>
    <w:rsid w:val="000511B8"/>
    <w:rsid w:val="000E67EB"/>
    <w:rsid w:val="0011678B"/>
    <w:rsid w:val="0013571D"/>
    <w:rsid w:val="00156C20"/>
    <w:rsid w:val="00157FA0"/>
    <w:rsid w:val="00160A26"/>
    <w:rsid w:val="00174DD6"/>
    <w:rsid w:val="00183AF4"/>
    <w:rsid w:val="001864B6"/>
    <w:rsid w:val="001B29EA"/>
    <w:rsid w:val="001E757A"/>
    <w:rsid w:val="00201A6B"/>
    <w:rsid w:val="00264B6A"/>
    <w:rsid w:val="00274246"/>
    <w:rsid w:val="002964BD"/>
    <w:rsid w:val="002F14A1"/>
    <w:rsid w:val="00327ADF"/>
    <w:rsid w:val="0036380F"/>
    <w:rsid w:val="00382590"/>
    <w:rsid w:val="003A024D"/>
    <w:rsid w:val="003A0A5E"/>
    <w:rsid w:val="00416848"/>
    <w:rsid w:val="00417CF9"/>
    <w:rsid w:val="004A57B1"/>
    <w:rsid w:val="004D54AE"/>
    <w:rsid w:val="005950FA"/>
    <w:rsid w:val="005D4B11"/>
    <w:rsid w:val="00631812"/>
    <w:rsid w:val="007F45CC"/>
    <w:rsid w:val="00854F65"/>
    <w:rsid w:val="00876A3E"/>
    <w:rsid w:val="008A7194"/>
    <w:rsid w:val="008B75B1"/>
    <w:rsid w:val="008C4586"/>
    <w:rsid w:val="008D0CAB"/>
    <w:rsid w:val="00947ECB"/>
    <w:rsid w:val="009608A9"/>
    <w:rsid w:val="009F3167"/>
    <w:rsid w:val="00A0443A"/>
    <w:rsid w:val="00AF6136"/>
    <w:rsid w:val="00B51C7E"/>
    <w:rsid w:val="00B55FD9"/>
    <w:rsid w:val="00B84F66"/>
    <w:rsid w:val="00B86E34"/>
    <w:rsid w:val="00B90CFB"/>
    <w:rsid w:val="00BB5ACD"/>
    <w:rsid w:val="00BC277D"/>
    <w:rsid w:val="00BC7B37"/>
    <w:rsid w:val="00BE15E0"/>
    <w:rsid w:val="00BE2290"/>
    <w:rsid w:val="00C201AC"/>
    <w:rsid w:val="00C31B10"/>
    <w:rsid w:val="00C37ECF"/>
    <w:rsid w:val="00C51B9A"/>
    <w:rsid w:val="00CB056F"/>
    <w:rsid w:val="00D65792"/>
    <w:rsid w:val="00DD2FC9"/>
    <w:rsid w:val="00E13926"/>
    <w:rsid w:val="00E34118"/>
    <w:rsid w:val="00F0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A5BD2C"/>
  <w15:chartTrackingRefBased/>
  <w15:docId w15:val="{7ECB0DDB-341D-4290-B629-D17E928EA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BC7B3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BC7B3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C7B37"/>
  </w:style>
  <w:style w:type="paragraph" w:styleId="Bunntekst">
    <w:name w:val="footer"/>
    <w:basedOn w:val="Normal"/>
    <w:link w:val="BunntekstTegn"/>
    <w:uiPriority w:val="99"/>
    <w:unhideWhenUsed/>
    <w:rsid w:val="00BC7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C7B37"/>
  </w:style>
  <w:style w:type="character" w:customStyle="1" w:styleId="Overskrift1Tegn">
    <w:name w:val="Overskrift 1 Tegn"/>
    <w:basedOn w:val="Standardskriftforavsnitt"/>
    <w:link w:val="Overskrift1"/>
    <w:rsid w:val="00BC7B37"/>
    <w:rPr>
      <w:rFonts w:ascii="Times New Roman" w:eastAsia="Times New Roman" w:hAnsi="Times New Roman" w:cs="Times New Roman"/>
      <w:b/>
      <w:bCs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BC7B3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Tittel">
    <w:name w:val="Title"/>
    <w:basedOn w:val="Normal"/>
    <w:link w:val="TittelTegn"/>
    <w:qFormat/>
    <w:rsid w:val="003825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character" w:customStyle="1" w:styleId="TittelTegn">
    <w:name w:val="Tittel Tegn"/>
    <w:basedOn w:val="Standardskriftforavsnitt"/>
    <w:link w:val="Tittel"/>
    <w:rsid w:val="00382590"/>
    <w:rPr>
      <w:rFonts w:ascii="Times New Roman" w:eastAsia="Times New Roman" w:hAnsi="Times New Roman" w:cs="Times New Roman"/>
      <w:b/>
      <w:bCs/>
      <w:sz w:val="28"/>
      <w:szCs w:val="20"/>
      <w:lang w:eastAsia="nb-NO"/>
    </w:rPr>
  </w:style>
  <w:style w:type="table" w:styleId="Tabellrutenett">
    <w:name w:val="Table Grid"/>
    <w:basedOn w:val="Vanligtabell"/>
    <w:uiPriority w:val="59"/>
    <w:rsid w:val="00382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3167"/>
    <w:pPr>
      <w:spacing w:after="200" w:line="276" w:lineRule="auto"/>
      <w:ind w:left="720"/>
      <w:contextualSpacing/>
    </w:pPr>
  </w:style>
  <w:style w:type="paragraph" w:customStyle="1" w:styleId="Tabellvanligtekst">
    <w:name w:val="Tabell vanlig tekst"/>
    <w:basedOn w:val="Normal"/>
    <w:link w:val="TabellvanligtekstTegn"/>
    <w:uiPriority w:val="13"/>
    <w:qFormat/>
    <w:rsid w:val="00CB056F"/>
    <w:pPr>
      <w:spacing w:after="0" w:line="240" w:lineRule="auto"/>
    </w:pPr>
    <w:rPr>
      <w:rFonts w:ascii="Arial" w:hAnsi="Arial"/>
      <w:sz w:val="18"/>
      <w:lang w:val="en-US" w:bidi="en-US"/>
    </w:rPr>
  </w:style>
  <w:style w:type="character" w:customStyle="1" w:styleId="TabellvanligtekstTegn">
    <w:name w:val="Tabell vanlig tekst Tegn"/>
    <w:basedOn w:val="Standardskriftforavsnitt"/>
    <w:link w:val="Tabellvanligtekst"/>
    <w:uiPriority w:val="13"/>
    <w:rsid w:val="00CB056F"/>
    <w:rPr>
      <w:rFonts w:ascii="Arial" w:hAnsi="Arial"/>
      <w:sz w:val="1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B0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B05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http://oddso.nvg.org/nlv/0911.gif" TargetMode="External"/><Relationship Id="rId2" Type="http://schemas.openxmlformats.org/officeDocument/2006/relationships/image" Target="http://oddso.nvg.org/nlv/0912.gif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4.gif"/><Relationship Id="rId5" Type="http://schemas.openxmlformats.org/officeDocument/2006/relationships/image" Target="http://oddso.nvg.org/nlv/0914.gif" TargetMode="External"/><Relationship Id="rId4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BA1E3-A8F8-4DBE-B097-F8C669E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4</Pages>
  <Words>793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Røed, Anne Thoresen</dc:creator>
  <cp:keywords/>
  <dc:description/>
  <cp:lastModifiedBy>Røed, Anne Thoresen</cp:lastModifiedBy>
  <cp:revision>35</cp:revision>
  <cp:lastPrinted>2025-03-25T11:13:00Z</cp:lastPrinted>
  <dcterms:created xsi:type="dcterms:W3CDTF">2024-10-02T08:42:00Z</dcterms:created>
  <dcterms:modified xsi:type="dcterms:W3CDTF">2025-03-25T11:26:00Z</dcterms:modified>
</cp:coreProperties>
</file>